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2CBC6" w14:textId="77777777" w:rsidR="009F52D5" w:rsidRDefault="009F52D5">
      <w:pPr>
        <w:spacing w:line="520" w:lineRule="exact"/>
        <w:ind w:firstLine="1080"/>
        <w:rPr>
          <w:rFonts w:ascii="方正小标宋简体" w:eastAsia="方正小标宋简体" w:hAnsi="方正小标宋简体"/>
          <w:sz w:val="36"/>
          <w:szCs w:val="36"/>
        </w:rPr>
      </w:pPr>
    </w:p>
    <w:p w14:paraId="3BA02440" w14:textId="77777777" w:rsidR="009F52D5" w:rsidRDefault="00D46A04">
      <w:pPr>
        <w:spacing w:line="520" w:lineRule="exact"/>
        <w:ind w:firstLine="1080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t>浙江省高校科研经费使用信息公开一览表</w:t>
      </w:r>
    </w:p>
    <w:p w14:paraId="099B835F" w14:textId="169A4BB7" w:rsidR="009F52D5" w:rsidRDefault="00D46A04">
      <w:pPr>
        <w:spacing w:line="520" w:lineRule="exact"/>
        <w:jc w:val="center"/>
        <w:rPr>
          <w:rFonts w:ascii="仿宋_GB2312" w:hAnsi="仿宋_GB2312"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 wp14:anchorId="7DF31D71" wp14:editId="72BD746E">
                <wp:simplePos x="0" y="0"/>
                <wp:positionH relativeFrom="column">
                  <wp:posOffset>1228729</wp:posOffset>
                </wp:positionH>
                <wp:positionV relativeFrom="paragraph">
                  <wp:posOffset>302265</wp:posOffset>
                </wp:positionV>
                <wp:extent cx="1143000" cy="0"/>
                <wp:effectExtent l="9525" t="6985" r="9525" b="1206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635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F6CF8" id="Line 7" o:spid="_x0000_s1026" style="position:absolute;z-index:2516249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23.8pt" to="186.75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">
                <o:lock v:ext="edit" shapetype="f"/>
              </v:line>
            </w:pict>
          </mc:Fallback>
        </mc:AlternateContent>
      </w:r>
      <w:r>
        <w:rPr>
          <w:rFonts w:ascii="仿宋_GB2312" w:hAnsi="仿宋_GB2312"/>
          <w:sz w:val="24"/>
          <w:szCs w:val="24"/>
        </w:rPr>
        <w:t xml:space="preserve">填表人：      </w:t>
      </w:r>
      <w:r w:rsidR="005F7A6C">
        <w:rPr>
          <w:rFonts w:ascii="仿宋_GB2312" w:hAnsi="仿宋_GB2312" w:hint="eastAsia"/>
          <w:sz w:val="24"/>
          <w:szCs w:val="24"/>
        </w:rPr>
        <w:t>苏泽庭</w:t>
      </w:r>
      <w:r>
        <w:rPr>
          <w:rFonts w:ascii="仿宋_GB2312" w:hAnsi="仿宋_GB2312"/>
          <w:sz w:val="24"/>
          <w:szCs w:val="24"/>
        </w:rPr>
        <w:t xml:space="preserve">                  填表日期：2020 年11月24日</w:t>
      </w:r>
    </w:p>
    <w:tbl>
      <w:tblPr>
        <w:tblW w:w="9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9F52D5" w14:paraId="439AA58C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801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  <w:p w14:paraId="09078373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立项</w:t>
            </w:r>
          </w:p>
          <w:p w14:paraId="004A9864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信息</w:t>
            </w:r>
          </w:p>
          <w:p w14:paraId="48C4DDFD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  <w:p w14:paraId="43850C73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8253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8F3C" w14:textId="3F93A64E" w:rsidR="009F52D5" w:rsidRDefault="005F7A6C">
            <w:pPr>
              <w:spacing w:line="600" w:lineRule="exact"/>
              <w:jc w:val="center"/>
              <w:rPr>
                <w:rFonts w:eastAsia="SimSun"/>
                <w:sz w:val="21"/>
                <w:szCs w:val="21"/>
              </w:rPr>
            </w:pPr>
            <w:r w:rsidRPr="00DE5DBE">
              <w:rPr>
                <w:rFonts w:eastAsia="SimSun" w:cs="SimSun" w:hint="eastAsia"/>
                <w:color w:val="000000"/>
                <w:sz w:val="20"/>
                <w:szCs w:val="20"/>
              </w:rPr>
              <w:t>区域推进幼儿园多维智能学习空间建设的实践研究</w:t>
            </w:r>
          </w:p>
        </w:tc>
      </w:tr>
      <w:tr w:rsidR="009F52D5" w14:paraId="361AE31F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C0E8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3DFA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746A" w14:textId="77777777" w:rsidR="009F52D5" w:rsidRDefault="00D46A04">
            <w:pPr>
              <w:spacing w:line="6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教育部学校规划建设发展中心</w:t>
            </w:r>
          </w:p>
        </w:tc>
      </w:tr>
      <w:tr w:rsidR="009F52D5" w14:paraId="21686703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E338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5B5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BCD7" w14:textId="77777777" w:rsidR="009F52D5" w:rsidRDefault="00D46A04">
            <w:pPr>
              <w:spacing w:line="60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20 20 年 6 月 30 日至20 21 年 6 月 30 日</w:t>
            </w:r>
          </w:p>
        </w:tc>
      </w:tr>
      <w:tr w:rsidR="009F52D5" w14:paraId="6D9B2AEA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AEF0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06A8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09DC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</w:tr>
      <w:tr w:rsidR="009F52D5" w14:paraId="02217F4B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5B8" w14:textId="77777777" w:rsidR="009F52D5" w:rsidRDefault="009F52D5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A7A5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2BE7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F0EA" w14:textId="77777777" w:rsidR="009F52D5" w:rsidRDefault="00D46A04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4376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D969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承担任务</w:t>
            </w:r>
          </w:p>
        </w:tc>
      </w:tr>
      <w:tr w:rsidR="009F52D5" w14:paraId="0F558CD5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1452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70D9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0441" w14:textId="2D976B06" w:rsidR="009F52D5" w:rsidRDefault="005F7A6C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苏泽庭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2022" w14:textId="0464B887" w:rsidR="009F52D5" w:rsidRDefault="00000788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副</w:t>
            </w:r>
            <w:bookmarkStart w:id="0" w:name="_GoBack"/>
            <w:bookmarkEnd w:id="0"/>
            <w:r w:rsidR="005F7A6C">
              <w:rPr>
                <w:rFonts w:eastAsia="SimSun" w:hint="eastAsia"/>
                <w:sz w:val="21"/>
                <w:szCs w:val="21"/>
              </w:rPr>
              <w:t>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8F1F" w14:textId="77777777" w:rsidR="009F52D5" w:rsidRDefault="00D46A04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58C7" w14:textId="7968ABD4" w:rsidR="009F52D5" w:rsidRDefault="005F7A6C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课题负责人</w:t>
            </w:r>
          </w:p>
        </w:tc>
      </w:tr>
      <w:tr w:rsidR="009F52D5" w14:paraId="5C920F1C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863E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E193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9134" w14:textId="2F25E13E" w:rsidR="009F52D5" w:rsidRDefault="005F7A6C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徐宪斌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58B2" w14:textId="10AE06A5" w:rsidR="009F52D5" w:rsidRDefault="005F7A6C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9894" w14:textId="044F7899" w:rsidR="009F52D5" w:rsidRDefault="005F7A6C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3F88" w14:textId="7DD5D712" w:rsidR="009F52D5" w:rsidRDefault="0037425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课题设计指导</w:t>
            </w:r>
          </w:p>
        </w:tc>
      </w:tr>
      <w:tr w:rsidR="009F52D5" w14:paraId="0563A71C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82AE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416D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C1E0" w14:textId="1D85294E" w:rsidR="009F52D5" w:rsidRDefault="005F7A6C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谢文澜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6899" w14:textId="4B9EF5BC" w:rsidR="009F52D5" w:rsidRDefault="005F7A6C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6E3A" w14:textId="58AFB16E" w:rsidR="009F52D5" w:rsidRDefault="005F7A6C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8D33" w14:textId="27713CF8" w:rsidR="009F52D5" w:rsidRDefault="0037425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</w:rPr>
              <w:t>干预方案设计指导</w:t>
            </w:r>
          </w:p>
        </w:tc>
      </w:tr>
      <w:tr w:rsidR="009F52D5" w14:paraId="2D6D85AD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9EE2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967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4470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455D" w14:textId="77777777" w:rsidR="009F52D5" w:rsidRDefault="009F52D5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0855" w14:textId="77777777" w:rsidR="009F52D5" w:rsidRDefault="009F52D5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6EFC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</w:tr>
      <w:tr w:rsidR="009F52D5" w14:paraId="4C0084E0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064D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AA9C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1F6E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8311" w14:textId="77777777" w:rsidR="009F52D5" w:rsidRDefault="009F52D5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27A5" w14:textId="77777777" w:rsidR="009F52D5" w:rsidRDefault="009F52D5">
            <w:pPr>
              <w:spacing w:line="240" w:lineRule="exact"/>
              <w:ind w:left="42"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EA8B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</w:tr>
      <w:tr w:rsidR="009F52D5" w14:paraId="0D07988D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6FEC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95CF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27AD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0.5   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ECE4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其中上级</w:t>
            </w:r>
          </w:p>
          <w:p w14:paraId="6442C6E2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C70E" w14:textId="77777777" w:rsidR="009F52D5" w:rsidRDefault="00D46A04">
            <w:pPr>
              <w:wordWrap w:val="0"/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0   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6710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其他经费</w:t>
            </w:r>
          </w:p>
          <w:p w14:paraId="54AF97C5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来源及金额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3AED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0.5    万元</w:t>
            </w:r>
          </w:p>
        </w:tc>
      </w:tr>
      <w:tr w:rsidR="009F52D5" w14:paraId="055C4893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15D6" w14:textId="77777777" w:rsidR="009F52D5" w:rsidRDefault="009F52D5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B0EC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2314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8BD5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54DA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0D4E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196B9F74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DDB5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4C56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4213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D401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302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12A3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54A184C2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ED5F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333E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DAA3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AF01" w14:textId="50161039" w:rsidR="009F52D5" w:rsidRDefault="00374255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0.1</w:t>
            </w:r>
            <w:r w:rsidR="00D46A04"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82B9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004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170272BC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DA82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8F15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FB03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6886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ACA0" w14:textId="77777777" w:rsidR="009F52D5" w:rsidRDefault="00D46A04">
            <w:pPr>
              <w:spacing w:line="240" w:lineRule="exact"/>
              <w:ind w:left="-115" w:right="-92"/>
              <w:jc w:val="center"/>
              <w:rPr>
                <w:rFonts w:eastAsia="SimSun"/>
                <w:spacing w:val="-8"/>
                <w:sz w:val="21"/>
                <w:szCs w:val="21"/>
              </w:rPr>
            </w:pPr>
            <w:r>
              <w:rPr>
                <w:rFonts w:eastAsia="SimSun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6F10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3CDD1591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596F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C792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1A7D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D6FF" w14:textId="4B660335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0.</w:t>
            </w:r>
            <w:r w:rsidR="00374255">
              <w:rPr>
                <w:rFonts w:eastAsia="SimSun"/>
                <w:sz w:val="21"/>
                <w:szCs w:val="21"/>
              </w:rPr>
              <w:t>2</w:t>
            </w: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736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338A" w14:textId="12A81EB3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0.</w:t>
            </w:r>
            <w:r w:rsidR="00374255">
              <w:rPr>
                <w:rFonts w:eastAsia="SimSun"/>
                <w:sz w:val="21"/>
                <w:szCs w:val="21"/>
              </w:rPr>
              <w:t>2</w:t>
            </w: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3A94B011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CC0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89C2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04E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BF75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D4A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DC28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38DAFB5A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453A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过程</w:t>
            </w:r>
          </w:p>
          <w:p w14:paraId="4AF3C618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62A9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9BFF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8517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9C25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1AA6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 xml:space="preserve">   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18AA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FABC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73DC4EAC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8BAE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5FD5" w14:textId="77777777" w:rsidR="009F52D5" w:rsidRDefault="00D46A04">
            <w:pPr>
              <w:spacing w:line="240" w:lineRule="exact"/>
              <w:ind w:firstLine="210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757A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  <w:p w14:paraId="246C8FFB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</w:tr>
      <w:tr w:rsidR="009F52D5" w14:paraId="1BC96FE0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090E" w14:textId="77777777" w:rsidR="009F52D5" w:rsidRDefault="009F52D5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3F92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8394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9FCE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FE9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21D2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3C21098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9E26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CD01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77DB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D3E4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A8AC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95F7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6C397C4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A5E7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B6B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6BF2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05F9" w14:textId="77777777" w:rsidR="009F52D5" w:rsidRDefault="00D46A04">
            <w:pPr>
              <w:tabs>
                <w:tab w:val="left" w:pos="750"/>
              </w:tabs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D9E1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5DF5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1BA4C72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C9B9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B51F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23ED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27BE" w14:textId="77777777" w:rsidR="009F52D5" w:rsidRDefault="00D46A04">
            <w:pPr>
              <w:tabs>
                <w:tab w:val="left" w:pos="750"/>
              </w:tabs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8C67" w14:textId="77777777" w:rsidR="009F52D5" w:rsidRDefault="00D46A04">
            <w:pPr>
              <w:spacing w:line="240" w:lineRule="exact"/>
              <w:ind w:left="-115" w:right="-92"/>
              <w:jc w:val="center"/>
              <w:rPr>
                <w:rFonts w:eastAsia="SimSun"/>
                <w:spacing w:val="-8"/>
                <w:sz w:val="21"/>
                <w:szCs w:val="21"/>
              </w:rPr>
            </w:pPr>
            <w:r>
              <w:rPr>
                <w:rFonts w:eastAsia="SimSun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FFDF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0250F5D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2041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30B6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7A73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80CC" w14:textId="77777777" w:rsidR="009F52D5" w:rsidRDefault="00D46A04">
            <w:pPr>
              <w:tabs>
                <w:tab w:val="left" w:pos="750"/>
              </w:tabs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BE9E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8930" w14:textId="77777777" w:rsidR="009F52D5" w:rsidRDefault="00D46A04">
            <w:pPr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5C87B45B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24AB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BAD8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D1A6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BDB2" w14:textId="77777777" w:rsidR="009F52D5" w:rsidRDefault="00D46A0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4130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9B04" w14:textId="77777777" w:rsidR="009F52D5" w:rsidRDefault="00D46A0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万元</w:t>
            </w:r>
          </w:p>
        </w:tc>
      </w:tr>
      <w:tr w:rsidR="009F52D5" w14:paraId="39674BEA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E0F9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891A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5959" w14:textId="77777777" w:rsidR="009F52D5" w:rsidRDefault="009F52D5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SimSun"/>
                <w:sz w:val="21"/>
                <w:szCs w:val="21"/>
              </w:rPr>
            </w:pPr>
          </w:p>
          <w:p w14:paraId="7059A04B" w14:textId="77777777" w:rsidR="009F52D5" w:rsidRDefault="009F52D5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SimSun"/>
                <w:sz w:val="21"/>
                <w:szCs w:val="21"/>
              </w:rPr>
            </w:pPr>
          </w:p>
        </w:tc>
      </w:tr>
      <w:tr w:rsidR="009F52D5" w14:paraId="7AFF9BBA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34C9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E89F" w14:textId="77777777" w:rsidR="009F52D5" w:rsidRDefault="00D46A04">
            <w:pPr>
              <w:spacing w:line="240" w:lineRule="exact"/>
              <w:ind w:right="-106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014B" w14:textId="77777777" w:rsidR="009F52D5" w:rsidRDefault="009F52D5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SimSun"/>
                <w:sz w:val="21"/>
                <w:szCs w:val="21"/>
              </w:rPr>
            </w:pPr>
          </w:p>
          <w:p w14:paraId="38785271" w14:textId="77777777" w:rsidR="009F52D5" w:rsidRDefault="00D46A04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公开发表论文</w:t>
            </w:r>
          </w:p>
        </w:tc>
      </w:tr>
      <w:tr w:rsidR="009F52D5" w14:paraId="1BB83C88" w14:textId="7777777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373D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04FC" w14:textId="77777777" w:rsidR="009F52D5" w:rsidRDefault="00D46A04">
            <w:pPr>
              <w:spacing w:line="240" w:lineRule="exact"/>
              <w:ind w:right="-106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31FB" w14:textId="77777777" w:rsidR="009F52D5" w:rsidRDefault="009F52D5">
            <w:pPr>
              <w:spacing w:line="24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9F52D5" w14:paraId="23197D63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F8CA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0684" w14:textId="77777777" w:rsidR="009F52D5" w:rsidRDefault="00D46A04">
            <w:pPr>
              <w:spacing w:line="240" w:lineRule="exact"/>
              <w:ind w:right="-106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EB70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20B2" w14:textId="77777777" w:rsidR="009F52D5" w:rsidRDefault="00D46A04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33EA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</w:tr>
      <w:tr w:rsidR="009F52D5" w14:paraId="1387F67E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0F97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D86B" w14:textId="77777777" w:rsidR="009F52D5" w:rsidRDefault="00D46A04">
            <w:pPr>
              <w:spacing w:line="240" w:lineRule="exact"/>
              <w:ind w:right="-106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C10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  <w:p w14:paraId="014A1EB0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</w:tr>
      <w:tr w:rsidR="009F52D5" w14:paraId="38FE650B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0E39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CDD" w14:textId="77777777" w:rsidR="009F52D5" w:rsidRDefault="00D46A04">
            <w:pPr>
              <w:spacing w:line="240" w:lineRule="exact"/>
              <w:ind w:right="-106"/>
              <w:jc w:val="center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EEDF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  <w:p w14:paraId="36A6D321" w14:textId="77777777" w:rsidR="009F52D5" w:rsidRDefault="009F52D5">
            <w:pPr>
              <w:spacing w:line="240" w:lineRule="exact"/>
              <w:jc w:val="center"/>
              <w:rPr>
                <w:rFonts w:eastAsia="SimSun"/>
                <w:sz w:val="21"/>
                <w:szCs w:val="21"/>
              </w:rPr>
            </w:pPr>
          </w:p>
        </w:tc>
      </w:tr>
    </w:tbl>
    <w:p w14:paraId="1277187D" w14:textId="77777777" w:rsidR="009F52D5" w:rsidRDefault="00D46A04">
      <w:pPr>
        <w:spacing w:after="156"/>
        <w:jc w:val="lef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lastRenderedPageBreak/>
        <w:t>注：在填表人处打印姓名，并在其右侧签字。委托单位、项目名称等涉及秘密的敏感关键词，用“*”替代。</w:t>
      </w:r>
    </w:p>
    <w:sectPr w:rsidR="009F52D5"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D5"/>
    <w:rsid w:val="00000788"/>
    <w:rsid w:val="001772BF"/>
    <w:rsid w:val="00356540"/>
    <w:rsid w:val="00374255"/>
    <w:rsid w:val="005D42D5"/>
    <w:rsid w:val="005F7A6C"/>
    <w:rsid w:val="009F52D5"/>
    <w:rsid w:val="00AE6323"/>
    <w:rsid w:val="00C45FDB"/>
    <w:rsid w:val="00D46A04"/>
    <w:rsid w:val="00EA4B8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3D7DC8F"/>
  <w15:docId w15:val="{68E3F6BD-B8B9-B847-A94D-C384CC64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SimSun" w:eastAsia="仿宋_GB2312" w:hAnsi="SimSun"/>
      <w:sz w:val="28"/>
      <w:szCs w:val="28"/>
    </w:rPr>
  </w:style>
  <w:style w:type="paragraph" w:styleId="Heading1">
    <w:name w:val="heading 1"/>
    <w:uiPriority w:val="9"/>
    <w:qFormat/>
    <w:pPr>
      <w:jc w:val="both"/>
      <w:outlineLvl w:val="0"/>
    </w:pPr>
    <w:rPr>
      <w:sz w:val="28"/>
      <w:szCs w:val="28"/>
    </w:rPr>
  </w:style>
  <w:style w:type="paragraph" w:styleId="Heading2">
    <w:name w:val="heading 2"/>
    <w:uiPriority w:val="9"/>
    <w:semiHidden/>
    <w:unhideWhenUsed/>
    <w:qFormat/>
    <w:pPr>
      <w:jc w:val="both"/>
      <w:outlineLvl w:val="1"/>
    </w:pPr>
    <w:rPr>
      <w:sz w:val="21"/>
      <w:szCs w:val="21"/>
    </w:rPr>
  </w:style>
  <w:style w:type="paragraph" w:styleId="Heading3">
    <w:name w:val="heading 3"/>
    <w:uiPriority w:val="9"/>
    <w:semiHidden/>
    <w:unhideWhenUsed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Heading4">
    <w:name w:val="heading 4"/>
    <w:uiPriority w:val="9"/>
    <w:semiHidden/>
    <w:unhideWhenUsed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Heading5">
    <w:name w:val="heading 5"/>
    <w:uiPriority w:val="9"/>
    <w:semiHidden/>
    <w:unhideWhenUsed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Heading6">
    <w:name w:val="heading 6"/>
    <w:uiPriority w:val="9"/>
    <w:semiHidden/>
    <w:unhideWhenUsed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Heading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Heading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Heading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  <w:pPr>
      <w:jc w:val="both"/>
    </w:pPr>
    <w:rPr>
      <w:sz w:val="21"/>
      <w:szCs w:val="21"/>
    </w:rPr>
  </w:style>
  <w:style w:type="paragraph" w:styleId="Title">
    <w:name w:val="Title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uiPriority w:val="11"/>
    <w:qFormat/>
    <w:pPr>
      <w:jc w:val="center"/>
    </w:pPr>
    <w:rPr>
      <w:sz w:val="24"/>
      <w:szCs w:val="24"/>
    </w:rPr>
  </w:style>
  <w:style w:type="character" w:styleId="SubtleEmphasis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Emphasis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IntenseEmphasis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Strong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Quote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IntenseQuote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SubtleReference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IntenseReference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BookTitl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ListParagraph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Heading">
    <w:name w:val="TOC Heading"/>
    <w:uiPriority w:val="27"/>
    <w:unhideWhenUsed/>
    <w:qFormat/>
    <w:rPr>
      <w:color w:val="2E74B5"/>
      <w:sz w:val="32"/>
      <w:szCs w:val="32"/>
    </w:rPr>
  </w:style>
  <w:style w:type="paragraph" w:styleId="TOC1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TOC2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3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4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TOC5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6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7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TOC8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TOC9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719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浙江省高校科研经费使用信息公开一览表</vt:lpstr>
      <vt:lpstr>Title text</vt:lpstr>
    </vt:vector>
  </TitlesOfParts>
  <Company>Lenovo (Beijing) Limited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Microsoft Office User</cp:lastModifiedBy>
  <cp:revision>4</cp:revision>
  <dcterms:created xsi:type="dcterms:W3CDTF">2020-11-27T06:28:00Z</dcterms:created>
  <dcterms:modified xsi:type="dcterms:W3CDTF">2020-11-27T06:32:00Z</dcterms:modified>
</cp:coreProperties>
</file>