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CBC6" w14:textId="77777777" w:rsidR="009F52D5" w:rsidRDefault="009F52D5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14:paraId="3BA02440" w14:textId="77777777" w:rsidR="009F52D5" w:rsidRDefault="00D46A04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14:paraId="099B835F" w14:textId="7B9A644C" w:rsidR="009F52D5" w:rsidRDefault="00D46A04">
      <w:pPr>
        <w:spacing w:line="520" w:lineRule="exact"/>
        <w:jc w:val="center"/>
        <w:rPr>
          <w:rFonts w:ascii="FangSong_GB2312" w:hAnsi="FangSong_GB2312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DF31D71" wp14:editId="72BD746E">
                <wp:simplePos x="0" y="0"/>
                <wp:positionH relativeFrom="column">
                  <wp:posOffset>1228729</wp:posOffset>
                </wp:positionH>
                <wp:positionV relativeFrom="paragraph">
                  <wp:posOffset>302265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F6CF8" id="Line 7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">
                <o:lock v:ext="edit" shapetype="f"/>
              </v:line>
            </w:pict>
          </mc:Fallback>
        </mc:AlternateContent>
      </w:r>
      <w:r>
        <w:rPr>
          <w:rFonts w:ascii="FangSong_GB2312" w:hAnsi="FangSong_GB2312"/>
          <w:sz w:val="24"/>
          <w:szCs w:val="24"/>
        </w:rPr>
        <w:t xml:space="preserve">填表人：      </w:t>
      </w:r>
      <w:r w:rsidR="005D42D5">
        <w:rPr>
          <w:rFonts w:ascii="FangSong_GB2312" w:hAnsi="FangSong_GB2312" w:hint="eastAsia"/>
          <w:sz w:val="24"/>
          <w:szCs w:val="24"/>
        </w:rPr>
        <w:t>徐宪斌</w:t>
      </w:r>
      <w:r>
        <w:rPr>
          <w:rFonts w:ascii="FangSong_GB2312" w:hAnsi="FangSong_GB2312"/>
          <w:sz w:val="24"/>
          <w:szCs w:val="24"/>
        </w:rPr>
        <w:t xml:space="preserve">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F52D5" w14:paraId="439AA58C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801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0907837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立项</w:t>
            </w:r>
          </w:p>
          <w:p w14:paraId="004A986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信息</w:t>
            </w:r>
          </w:p>
          <w:p w14:paraId="48C4DDFD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43850C73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25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8F3C" w14:textId="4E8842A6" w:rsidR="009F52D5" w:rsidRDefault="00C90B38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 w:rsidRPr="00C90B38">
              <w:rPr>
                <w:rFonts w:eastAsia="SimSun"/>
                <w:sz w:val="21"/>
                <w:szCs w:val="21"/>
              </w:rPr>
              <w:t>区域儿童亲子陪伴质量评价研究</w:t>
            </w:r>
          </w:p>
        </w:tc>
      </w:tr>
      <w:tr w:rsidR="009F52D5" w14:paraId="361AE31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0E8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DF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46A" w14:textId="77777777" w:rsidR="009F52D5" w:rsidRDefault="00D46A04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教育部学校规划建设发展中心</w:t>
            </w:r>
          </w:p>
        </w:tc>
      </w:tr>
      <w:tr w:rsidR="009F52D5" w14:paraId="21686703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338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5B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CD7" w14:textId="77777777" w:rsidR="009F52D5" w:rsidRDefault="00D46A04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20 20 年 6 月 30 日至20 21 年 6 月 30 日</w:t>
            </w:r>
          </w:p>
        </w:tc>
      </w:tr>
      <w:tr w:rsidR="009F52D5" w14:paraId="6D9B2AE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EF0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6A8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9DC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02217F4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5B8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7A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BE7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0EA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37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96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承担任务</w:t>
            </w:r>
          </w:p>
        </w:tc>
      </w:tr>
      <w:tr w:rsidR="009F52D5" w14:paraId="0F558CD5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45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70D9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441" w14:textId="14442751" w:rsidR="009F52D5" w:rsidRDefault="005D4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徐宪斌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022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F1F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8C7" w14:textId="77777777" w:rsidR="009F52D5" w:rsidRDefault="00EA4B89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负责人</w:t>
            </w:r>
          </w:p>
        </w:tc>
      </w:tr>
      <w:tr w:rsidR="009F52D5" w14:paraId="5C920F1C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3E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193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134" w14:textId="4C120162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李安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8B2" w14:textId="30BB644F" w:rsidR="009F52D5" w:rsidRDefault="0037425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教科室主任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9894" w14:textId="2F78BBE0" w:rsidR="009F52D5" w:rsidRDefault="0037425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鄞州区华泰小学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F88" w14:textId="7DD5D712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课题设计指导</w:t>
            </w:r>
          </w:p>
        </w:tc>
      </w:tr>
      <w:tr w:rsidR="009F52D5" w14:paraId="0563A71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2AE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16D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1E0" w14:textId="0A74A27F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王勋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899" w14:textId="11448D8A" w:rsidR="009F52D5" w:rsidRDefault="0037425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助理研究员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E3A" w14:textId="3106DB0F" w:rsidR="009F52D5" w:rsidRDefault="0037425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浙江师范大学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D33" w14:textId="27713CF8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干预方案设计指导</w:t>
            </w:r>
          </w:p>
        </w:tc>
      </w:tr>
      <w:tr w:rsidR="009F52D5" w14:paraId="2D6D85A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EE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967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47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55D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855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EFC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4C0084E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64D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A9C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1F6E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311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7A5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A8B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0D07988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FEC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5CF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7A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CE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其中上级</w:t>
            </w:r>
          </w:p>
          <w:p w14:paraId="6442C6E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70E" w14:textId="77777777" w:rsidR="009F52D5" w:rsidRDefault="00D46A04">
            <w:pPr>
              <w:wordWrap w:val="0"/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710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其他经费</w:t>
            </w:r>
          </w:p>
          <w:p w14:paraId="54AF97C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AED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0.5    万元</w:t>
            </w:r>
          </w:p>
        </w:tc>
      </w:tr>
      <w:tr w:rsidR="009F52D5" w14:paraId="055C489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5D6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0EC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31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BD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4D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D4E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96B9F74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5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C56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21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401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30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2A3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54A184C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D5F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33E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AA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AF01" w14:textId="50161039" w:rsidR="009F52D5" w:rsidRDefault="00374255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0.1</w:t>
            </w:r>
            <w:r w:rsidR="00D46A04"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2B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004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70272BC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A8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F15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B0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6886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CA0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SimSun"/>
                <w:spacing w:val="-8"/>
                <w:sz w:val="21"/>
                <w:szCs w:val="21"/>
              </w:rPr>
            </w:pPr>
            <w:r>
              <w:rPr>
                <w:rFonts w:eastAsia="SimSun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F10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CDD1591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96F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792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A7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6FF" w14:textId="4B660335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</w:t>
            </w:r>
            <w:r w:rsidR="00374255">
              <w:rPr>
                <w:rFonts w:eastAsia="SimSun"/>
                <w:sz w:val="21"/>
                <w:szCs w:val="21"/>
              </w:rPr>
              <w:t>2</w:t>
            </w: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73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38A" w14:textId="12A81EB3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</w:t>
            </w:r>
            <w:r w:rsidR="00374255">
              <w:rPr>
                <w:rFonts w:eastAsia="SimSun"/>
                <w:sz w:val="21"/>
                <w:szCs w:val="21"/>
              </w:rPr>
              <w:t>2</w:t>
            </w: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A94B011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CC0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9C2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04E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F7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D4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C28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8DAFB5A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53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过程</w:t>
            </w:r>
          </w:p>
          <w:p w14:paraId="4AF3C618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2A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9BFF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517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C2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AA6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8A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ABC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73DC4EAC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BAE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FD5" w14:textId="77777777" w:rsidR="009F52D5" w:rsidRDefault="00D46A04">
            <w:pPr>
              <w:spacing w:line="240" w:lineRule="exact"/>
              <w:ind w:firstLine="21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57A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246C8FFB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1BC96FE0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90E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F9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39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FCE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FE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1D2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C21098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E26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D01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7DB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D3E4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8AC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5F7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6C397C4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5E7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B6B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6BF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F9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9E1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DF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BA4C72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9B9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51F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3E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7BE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8C67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SimSun"/>
                <w:spacing w:val="-8"/>
                <w:sz w:val="21"/>
                <w:szCs w:val="21"/>
              </w:rPr>
            </w:pPr>
            <w:r>
              <w:rPr>
                <w:rFonts w:eastAsia="SimSun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FDF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0250F5D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204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0B6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A7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0CC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E9E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930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5C87B45B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AB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AD8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1A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DB2" w14:textId="77777777" w:rsidR="009F52D5" w:rsidRDefault="00D46A0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130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B04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9674BE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0F9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91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959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  <w:p w14:paraId="7059A04B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7AFF9BBA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4C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89F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14B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  <w:p w14:paraId="38785271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公开发表论文</w:t>
            </w:r>
          </w:p>
        </w:tc>
      </w:tr>
      <w:tr w:rsidR="009F52D5" w14:paraId="1BB83C88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73D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04FC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1FB" w14:textId="77777777" w:rsidR="009F52D5" w:rsidRDefault="009F52D5">
            <w:pPr>
              <w:spacing w:line="24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23197D63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8CA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684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B7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0B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3EA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1387F67E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F97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86B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C1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014A1EB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38FE650B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E39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CDD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EDF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36A6D321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</w:tbl>
    <w:p w14:paraId="1277187D" w14:textId="77777777" w:rsidR="009F52D5" w:rsidRDefault="00D46A04">
      <w:pPr>
        <w:spacing w:after="156"/>
        <w:jc w:val="left"/>
        <w:rPr>
          <w:rFonts w:ascii="FangSong_GB2312" w:hAnsi="FangSong_GB2312"/>
          <w:sz w:val="24"/>
          <w:szCs w:val="24"/>
        </w:rPr>
      </w:pPr>
      <w:r>
        <w:rPr>
          <w:rFonts w:ascii="FangSong_GB2312" w:hAnsi="FangSong_GB2312"/>
          <w:sz w:val="24"/>
          <w:szCs w:val="24"/>
        </w:rPr>
        <w:t>注：在填表人处打印姓名，并在其右侧签字。委托单位、项目名称等涉及秘密的敏感关键词，用“*”替代。</w:t>
      </w:r>
    </w:p>
    <w:sectPr w:rsidR="009F52D5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Cambria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5"/>
    <w:rsid w:val="001772BF"/>
    <w:rsid w:val="00356540"/>
    <w:rsid w:val="00374255"/>
    <w:rsid w:val="005D42D5"/>
    <w:rsid w:val="009F52D5"/>
    <w:rsid w:val="00C45FDB"/>
    <w:rsid w:val="00C90B38"/>
    <w:rsid w:val="00D46A04"/>
    <w:rsid w:val="00EA4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D7DC8F"/>
  <w15:docId w15:val="{68E3F6BD-B8B9-B847-A94D-C384C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SimSun" w:eastAsia="FangSong_GB2312" w:hAnsi="SimSun"/>
      <w:sz w:val="28"/>
      <w:szCs w:val="28"/>
    </w:rPr>
  </w:style>
  <w:style w:type="paragraph" w:styleId="Heading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Heading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Heading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Heading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Heading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Heading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Heading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Heading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Heading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pPr>
      <w:jc w:val="both"/>
    </w:pPr>
    <w:rPr>
      <w:sz w:val="21"/>
      <w:szCs w:val="21"/>
    </w:rPr>
  </w:style>
  <w:style w:type="paragraph" w:styleId="Title">
    <w:name w:val="Title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uiPriority w:val="11"/>
    <w:qFormat/>
    <w:pPr>
      <w:jc w:val="center"/>
    </w:pPr>
    <w:rPr>
      <w:sz w:val="24"/>
      <w:szCs w:val="24"/>
    </w:rPr>
  </w:style>
  <w:style w:type="character" w:styleId="SubtleEmphasis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Emphasis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IntenseEmphasis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Strong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Quot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IntenseQuot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SubtleReference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IntenseReference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BookTitl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ListParagraph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Heading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浙江省高校科研经费使用信息公开一览表</vt:lpstr>
      <vt:lpstr>Title text</vt:lpstr>
    </vt:vector>
  </TitlesOfParts>
  <Company>Lenovo (Beijing) Limited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 Office User</cp:lastModifiedBy>
  <cp:revision>2</cp:revision>
  <dcterms:created xsi:type="dcterms:W3CDTF">2021-01-12T08:03:00Z</dcterms:created>
  <dcterms:modified xsi:type="dcterms:W3CDTF">2021-01-12T08:03:00Z</dcterms:modified>
</cp:coreProperties>
</file>