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87" w:rsidRPr="00C76B98" w:rsidRDefault="009C57B2" w:rsidP="00C76B98">
      <w:pPr>
        <w:pStyle w:val="1"/>
        <w:ind w:leftChars="409" w:left="4420" w:hangingChars="800" w:hanging="3520"/>
        <w:rPr>
          <w:rFonts w:ascii="黑体" w:eastAsia="黑体" w:hAnsi="黑体"/>
        </w:rPr>
      </w:pPr>
      <w:r w:rsidRPr="00C76B98">
        <w:rPr>
          <w:rFonts w:ascii="黑体" w:eastAsia="黑体" w:hAnsi="黑体" w:hint="eastAsia"/>
          <w:lang w:val="en-US"/>
        </w:rPr>
        <w:t>宁波幼儿师范高等专科学校</w:t>
      </w:r>
      <w:r w:rsidR="00C76B98" w:rsidRPr="00C76B98">
        <w:rPr>
          <w:rFonts w:ascii="黑体" w:eastAsia="黑体" w:hAnsi="黑体" w:hint="eastAsia"/>
        </w:rPr>
        <w:t>外来</w:t>
      </w:r>
      <w:r w:rsidR="00C76B98" w:rsidRPr="00C76B98">
        <w:rPr>
          <w:rFonts w:ascii="黑体" w:eastAsia="黑体" w:hAnsi="黑体"/>
        </w:rPr>
        <w:t>人员</w:t>
      </w:r>
    </w:p>
    <w:p w:rsidR="00016087" w:rsidRPr="00C76B98" w:rsidRDefault="009C57B2" w:rsidP="00C76B98">
      <w:pPr>
        <w:pStyle w:val="1"/>
        <w:ind w:leftChars="1713" w:left="3769" w:firstLine="0"/>
        <w:rPr>
          <w:rFonts w:ascii="黑体" w:eastAsia="黑体" w:hAnsi="黑体"/>
        </w:rPr>
      </w:pPr>
      <w:r w:rsidRPr="00C76B98">
        <w:rPr>
          <w:rFonts w:ascii="黑体" w:eastAsia="黑体" w:hAnsi="黑体"/>
        </w:rPr>
        <w:t>健康申报表</w:t>
      </w:r>
    </w:p>
    <w:p w:rsidR="00016087" w:rsidRDefault="00016087" w:rsidP="00C76B98">
      <w:pPr>
        <w:pStyle w:val="a3"/>
        <w:spacing w:before="4"/>
        <w:rPr>
          <w:rFonts w:ascii="方正小标宋简体"/>
          <w:sz w:val="42"/>
        </w:rPr>
      </w:pPr>
    </w:p>
    <w:p w:rsidR="00016087" w:rsidRDefault="009C57B2">
      <w:pPr>
        <w:tabs>
          <w:tab w:val="left" w:pos="3108"/>
          <w:tab w:val="left" w:pos="5907"/>
          <w:tab w:val="left" w:pos="8637"/>
        </w:tabs>
        <w:ind w:left="168"/>
        <w:rPr>
          <w:rFonts w:ascii="Times New Roman"/>
          <w:sz w:val="28"/>
          <w:lang w:val="en-US"/>
        </w:rPr>
      </w:pPr>
      <w:r>
        <w:rPr>
          <w:sz w:val="28"/>
        </w:rPr>
        <w:t>1</w:t>
      </w:r>
      <w:r>
        <w:rPr>
          <w:sz w:val="28"/>
        </w:rPr>
        <w:t>、</w:t>
      </w:r>
      <w:r>
        <w:rPr>
          <w:spacing w:val="-3"/>
          <w:sz w:val="28"/>
        </w:rPr>
        <w:t>姓</w:t>
      </w:r>
      <w:r>
        <w:rPr>
          <w:sz w:val="28"/>
        </w:rPr>
        <w:t>名：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  <w:lang w:val="en-US"/>
        </w:rPr>
        <w:t xml:space="preserve">    </w:t>
      </w:r>
      <w:r>
        <w:rPr>
          <w:rFonts w:hint="eastAsia"/>
          <w:sz w:val="28"/>
          <w:u w:val="single"/>
        </w:rPr>
        <w:t>，</w:t>
      </w:r>
      <w:r>
        <w:rPr>
          <w:rFonts w:hint="eastAsia"/>
          <w:sz w:val="28"/>
          <w:lang w:val="en-US"/>
        </w:rPr>
        <w:t>学院（部门）</w:t>
      </w:r>
      <w:r>
        <w:rPr>
          <w:sz w:val="28"/>
        </w:rPr>
        <w:t>：</w:t>
      </w:r>
      <w:r>
        <w:rPr>
          <w:rFonts w:hint="eastAsia"/>
          <w:sz w:val="28"/>
          <w:u w:val="single"/>
          <w:lang w:val="en-US"/>
        </w:rPr>
        <w:t xml:space="preserve">                 </w:t>
      </w:r>
    </w:p>
    <w:p w:rsidR="00016087" w:rsidRDefault="00016087">
      <w:pPr>
        <w:pStyle w:val="a3"/>
        <w:rPr>
          <w:rFonts w:ascii="Times New Roman"/>
          <w:sz w:val="7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9"/>
        <w:gridCol w:w="1190"/>
        <w:gridCol w:w="1330"/>
        <w:gridCol w:w="4529"/>
      </w:tblGrid>
      <w:tr w:rsidR="00016087">
        <w:trPr>
          <w:trHeight w:val="340"/>
        </w:trPr>
        <w:tc>
          <w:tcPr>
            <w:tcW w:w="1449" w:type="dxa"/>
          </w:tcPr>
          <w:p w:rsidR="00016087" w:rsidRDefault="009C57B2">
            <w:pPr>
              <w:pStyle w:val="TableParagraph"/>
              <w:spacing w:before="0" w:line="320" w:lineRule="exact"/>
              <w:ind w:left="31" w:right="1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、性别：</w:t>
            </w:r>
          </w:p>
        </w:tc>
        <w:tc>
          <w:tcPr>
            <w:tcW w:w="1190" w:type="dxa"/>
          </w:tcPr>
          <w:p w:rsidR="00016087" w:rsidRDefault="009C57B2">
            <w:pPr>
              <w:pStyle w:val="TableParagraph"/>
              <w:spacing w:before="0" w:line="320" w:lineRule="exact"/>
              <w:ind w:left="13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男</w:t>
            </w:r>
          </w:p>
        </w:tc>
        <w:tc>
          <w:tcPr>
            <w:tcW w:w="1330" w:type="dxa"/>
          </w:tcPr>
          <w:p w:rsidR="00016087" w:rsidRDefault="009C57B2">
            <w:pPr>
              <w:pStyle w:val="TableParagraph"/>
              <w:spacing w:before="0" w:line="320" w:lineRule="exact"/>
              <w:ind w:left="20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女</w:t>
            </w:r>
          </w:p>
        </w:tc>
        <w:tc>
          <w:tcPr>
            <w:tcW w:w="4529" w:type="dxa"/>
          </w:tcPr>
          <w:p w:rsidR="00016087" w:rsidRDefault="00016087">
            <w:pPr>
              <w:pStyle w:val="TableParagraph"/>
              <w:spacing w:before="0" w:line="240" w:lineRule="auto"/>
              <w:rPr>
                <w:rFonts w:ascii="Times New Roman"/>
                <w:sz w:val="26"/>
              </w:rPr>
            </w:pPr>
          </w:p>
        </w:tc>
      </w:tr>
      <w:tr w:rsidR="00016087">
        <w:trPr>
          <w:trHeight w:val="340"/>
        </w:trPr>
        <w:tc>
          <w:tcPr>
            <w:tcW w:w="1449" w:type="dxa"/>
          </w:tcPr>
          <w:p w:rsidR="00016087" w:rsidRDefault="009C57B2">
            <w:pPr>
              <w:pStyle w:val="TableParagraph"/>
              <w:ind w:left="31" w:right="1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、类别：</w:t>
            </w:r>
          </w:p>
        </w:tc>
        <w:tc>
          <w:tcPr>
            <w:tcW w:w="7049" w:type="dxa"/>
            <w:gridSpan w:val="3"/>
          </w:tcPr>
          <w:p w:rsidR="00016087" w:rsidRDefault="009C57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sym w:font="Wingdings 2" w:char="00A3"/>
            </w:r>
            <w:r>
              <w:rPr>
                <w:sz w:val="28"/>
              </w:rPr>
              <w:t>教师</w:t>
            </w:r>
            <w:r>
              <w:rPr>
                <w:rFonts w:hint="eastAsia"/>
                <w:sz w:val="28"/>
                <w:lang w:val="en-US"/>
              </w:rPr>
              <w:t xml:space="preserve">   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食堂工作人员</w:t>
            </w:r>
            <w:r>
              <w:rPr>
                <w:rFonts w:hint="eastAsia"/>
                <w:sz w:val="28"/>
                <w:lang w:val="en-US"/>
              </w:rPr>
              <w:t xml:space="preserve">  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其他工作人员</w:t>
            </w:r>
          </w:p>
        </w:tc>
      </w:tr>
    </w:tbl>
    <w:p w:rsidR="00016087" w:rsidRDefault="009C57B2">
      <w:pPr>
        <w:tabs>
          <w:tab w:val="left" w:pos="8357"/>
        </w:tabs>
        <w:spacing w:before="79"/>
        <w:ind w:left="168"/>
        <w:rPr>
          <w:rFonts w:ascii="Times New Roman" w:eastAsia="Times New Roman" w:hAnsi="Times New Roman"/>
          <w:sz w:val="28"/>
        </w:rPr>
      </w:pPr>
      <w:r>
        <w:rPr>
          <w:sz w:val="28"/>
        </w:rPr>
        <w:t>4</w:t>
      </w:r>
      <w:r>
        <w:rPr>
          <w:sz w:val="28"/>
        </w:rPr>
        <w:t>、近</w:t>
      </w:r>
      <w:r>
        <w:rPr>
          <w:spacing w:val="-72"/>
          <w:sz w:val="28"/>
        </w:rPr>
        <w:t xml:space="preserve"> </w:t>
      </w:r>
      <w:r>
        <w:rPr>
          <w:sz w:val="28"/>
        </w:rPr>
        <w:t>14</w:t>
      </w:r>
      <w:r>
        <w:rPr>
          <w:spacing w:val="-71"/>
          <w:sz w:val="28"/>
        </w:rPr>
        <w:t xml:space="preserve"> </w:t>
      </w:r>
      <w:r>
        <w:rPr>
          <w:sz w:val="28"/>
        </w:rPr>
        <w:t>天</w:t>
      </w:r>
      <w:r>
        <w:rPr>
          <w:spacing w:val="-3"/>
          <w:sz w:val="28"/>
        </w:rPr>
        <w:t>内</w:t>
      </w:r>
      <w:r>
        <w:rPr>
          <w:sz w:val="28"/>
        </w:rPr>
        <w:t>居住</w:t>
      </w:r>
      <w:r>
        <w:rPr>
          <w:spacing w:val="-3"/>
          <w:sz w:val="28"/>
        </w:rPr>
        <w:t>地</w:t>
      </w:r>
      <w:r>
        <w:rPr>
          <w:sz w:val="28"/>
        </w:rPr>
        <w:t>址：</w:t>
      </w:r>
      <w:r>
        <w:rPr>
          <w:spacing w:val="1"/>
          <w:sz w:val="28"/>
        </w:rPr>
        <w:t xml:space="preserve"> </w:t>
      </w:r>
      <w:r>
        <w:rPr>
          <w:sz w:val="28"/>
        </w:rPr>
        <w:t>①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ab/>
      </w:r>
    </w:p>
    <w:p w:rsidR="00016087" w:rsidRDefault="009C57B2">
      <w:pPr>
        <w:tabs>
          <w:tab w:val="left" w:pos="8357"/>
        </w:tabs>
        <w:spacing w:before="42"/>
        <w:ind w:left="3387"/>
        <w:rPr>
          <w:rFonts w:ascii="Times New Roman" w:hAnsi="Times New Roman"/>
          <w:sz w:val="28"/>
        </w:rPr>
      </w:pPr>
      <w:r>
        <w:rPr>
          <w:sz w:val="28"/>
        </w:rPr>
        <w:t>②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:rsidR="00016087" w:rsidRDefault="009C57B2">
      <w:pPr>
        <w:tabs>
          <w:tab w:val="left" w:pos="8357"/>
        </w:tabs>
        <w:spacing w:before="42"/>
        <w:ind w:left="3387"/>
        <w:rPr>
          <w:rFonts w:ascii="Times New Roman" w:hAnsi="Times New Roman"/>
          <w:sz w:val="28"/>
        </w:rPr>
      </w:pPr>
      <w:r>
        <w:rPr>
          <w:sz w:val="28"/>
        </w:rPr>
        <w:t>③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:rsidR="00016087" w:rsidRDefault="009C57B2">
      <w:pPr>
        <w:tabs>
          <w:tab w:val="left" w:pos="4927"/>
          <w:tab w:val="left" w:pos="6468"/>
          <w:tab w:val="left" w:pos="7867"/>
        </w:tabs>
        <w:spacing w:before="40"/>
        <w:ind w:left="168"/>
        <w:rPr>
          <w:sz w:val="28"/>
        </w:rPr>
      </w:pPr>
      <w:r>
        <w:rPr>
          <w:sz w:val="28"/>
        </w:rPr>
        <w:t>5</w:t>
      </w:r>
      <w:r>
        <w:rPr>
          <w:sz w:val="28"/>
        </w:rPr>
        <w:t>、</w:t>
      </w:r>
      <w:r>
        <w:rPr>
          <w:spacing w:val="-3"/>
          <w:sz w:val="28"/>
        </w:rPr>
        <w:t>目</w:t>
      </w:r>
      <w:r>
        <w:rPr>
          <w:sz w:val="28"/>
        </w:rPr>
        <w:t>前健</w:t>
      </w:r>
      <w:r>
        <w:rPr>
          <w:spacing w:val="-3"/>
          <w:sz w:val="28"/>
        </w:rPr>
        <w:t>康</w:t>
      </w:r>
      <w:r>
        <w:rPr>
          <w:sz w:val="28"/>
        </w:rPr>
        <w:t>码状</w:t>
      </w:r>
      <w:r>
        <w:rPr>
          <w:spacing w:val="-3"/>
          <w:sz w:val="28"/>
        </w:rPr>
        <w:t>态</w:t>
      </w:r>
      <w:r>
        <w:rPr>
          <w:sz w:val="28"/>
        </w:rPr>
        <w:t>：</w:t>
      </w:r>
      <w:r>
        <w:rPr>
          <w:sz w:val="28"/>
        </w:rPr>
        <w:tab/>
        <w:t>□</w:t>
      </w:r>
      <w:proofErr w:type="gramStart"/>
      <w:r>
        <w:rPr>
          <w:sz w:val="28"/>
        </w:rPr>
        <w:t>绿码</w:t>
      </w:r>
      <w:r>
        <w:rPr>
          <w:sz w:val="28"/>
        </w:rPr>
        <w:tab/>
      </w:r>
      <w:r>
        <w:rPr>
          <w:spacing w:val="-3"/>
          <w:sz w:val="28"/>
        </w:rPr>
        <w:t>□</w:t>
      </w:r>
      <w:r>
        <w:rPr>
          <w:sz w:val="28"/>
        </w:rPr>
        <w:t>黄码</w:t>
      </w:r>
      <w:proofErr w:type="gramEnd"/>
      <w:r>
        <w:rPr>
          <w:sz w:val="28"/>
        </w:rPr>
        <w:tab/>
        <w:t>□</w:t>
      </w:r>
      <w:r>
        <w:rPr>
          <w:sz w:val="28"/>
        </w:rPr>
        <w:t>红码</w:t>
      </w:r>
    </w:p>
    <w:p w:rsidR="00016087" w:rsidRDefault="009C57B2">
      <w:pPr>
        <w:tabs>
          <w:tab w:val="left" w:pos="6888"/>
          <w:tab w:val="left" w:pos="8287"/>
        </w:tabs>
        <w:spacing w:before="42"/>
        <w:ind w:left="168"/>
        <w:rPr>
          <w:sz w:val="28"/>
        </w:rPr>
      </w:pPr>
      <w:r>
        <w:rPr>
          <w:sz w:val="28"/>
        </w:rPr>
        <w:t>6</w:t>
      </w:r>
      <w:r>
        <w:rPr>
          <w:sz w:val="28"/>
        </w:rPr>
        <w:t>、近</w:t>
      </w:r>
      <w:r>
        <w:rPr>
          <w:spacing w:val="-72"/>
          <w:sz w:val="28"/>
        </w:rPr>
        <w:t xml:space="preserve"> </w:t>
      </w:r>
      <w:r>
        <w:rPr>
          <w:sz w:val="28"/>
        </w:rPr>
        <w:t>14</w:t>
      </w:r>
      <w:r>
        <w:rPr>
          <w:spacing w:val="-70"/>
          <w:sz w:val="28"/>
        </w:rPr>
        <w:t xml:space="preserve"> </w:t>
      </w:r>
      <w:r>
        <w:rPr>
          <w:sz w:val="28"/>
        </w:rPr>
        <w:t>天</w:t>
      </w:r>
      <w:r>
        <w:rPr>
          <w:spacing w:val="-3"/>
          <w:sz w:val="28"/>
        </w:rPr>
        <w:t>内</w:t>
      </w:r>
      <w:r>
        <w:rPr>
          <w:sz w:val="28"/>
        </w:rPr>
        <w:t>是否</w:t>
      </w:r>
      <w:r>
        <w:rPr>
          <w:spacing w:val="-3"/>
          <w:sz w:val="28"/>
        </w:rPr>
        <w:t>曾</w:t>
      </w:r>
      <w:r>
        <w:rPr>
          <w:sz w:val="28"/>
        </w:rPr>
        <w:t>有发</w:t>
      </w:r>
      <w:r>
        <w:rPr>
          <w:spacing w:val="-3"/>
          <w:sz w:val="28"/>
        </w:rPr>
        <w:t>热</w:t>
      </w:r>
      <w:r>
        <w:rPr>
          <w:sz w:val="28"/>
        </w:rPr>
        <w:t>、咳</w:t>
      </w:r>
      <w:r>
        <w:rPr>
          <w:spacing w:val="-3"/>
          <w:sz w:val="28"/>
        </w:rPr>
        <w:t>嗽</w:t>
      </w:r>
      <w:r>
        <w:rPr>
          <w:sz w:val="28"/>
        </w:rPr>
        <w:t>等身</w:t>
      </w:r>
      <w:r>
        <w:rPr>
          <w:spacing w:val="-3"/>
          <w:sz w:val="28"/>
        </w:rPr>
        <w:t>体</w:t>
      </w:r>
      <w:r>
        <w:rPr>
          <w:sz w:val="28"/>
        </w:rPr>
        <w:t>不适</w:t>
      </w:r>
      <w:r>
        <w:rPr>
          <w:spacing w:val="-3"/>
          <w:sz w:val="28"/>
        </w:rPr>
        <w:t>症</w:t>
      </w:r>
      <w:r>
        <w:rPr>
          <w:sz w:val="28"/>
        </w:rPr>
        <w:t>状：</w:t>
      </w:r>
      <w:r>
        <w:rPr>
          <w:sz w:val="28"/>
        </w:rPr>
        <w:tab/>
      </w:r>
      <w:r>
        <w:rPr>
          <w:spacing w:val="-3"/>
          <w:sz w:val="28"/>
        </w:rPr>
        <w:t>□</w:t>
      </w:r>
      <w:r>
        <w:rPr>
          <w:sz w:val="28"/>
        </w:rPr>
        <w:t>是</w:t>
      </w:r>
      <w:r>
        <w:rPr>
          <w:sz w:val="28"/>
        </w:rPr>
        <w:tab/>
      </w:r>
      <w:r>
        <w:rPr>
          <w:spacing w:val="-1"/>
          <w:sz w:val="28"/>
        </w:rPr>
        <w:t>□</w:t>
      </w:r>
      <w:proofErr w:type="gramStart"/>
      <w:r>
        <w:rPr>
          <w:sz w:val="28"/>
        </w:rPr>
        <w:t>否</w:t>
      </w:r>
      <w:proofErr w:type="gramEnd"/>
    </w:p>
    <w:p w:rsidR="00016087" w:rsidRDefault="009C57B2">
      <w:pPr>
        <w:tabs>
          <w:tab w:val="left" w:pos="8007"/>
        </w:tabs>
        <w:spacing w:before="42"/>
        <w:ind w:left="168"/>
        <w:rPr>
          <w:sz w:val="28"/>
        </w:rPr>
      </w:pPr>
      <w:r>
        <w:rPr>
          <w:sz w:val="28"/>
        </w:rPr>
        <w:t>7</w:t>
      </w:r>
      <w:r>
        <w:rPr>
          <w:sz w:val="28"/>
        </w:rPr>
        <w:t>、近</w:t>
      </w:r>
      <w:r>
        <w:rPr>
          <w:spacing w:val="-72"/>
          <w:sz w:val="28"/>
        </w:rPr>
        <w:t xml:space="preserve"> </w:t>
      </w:r>
      <w:r>
        <w:rPr>
          <w:sz w:val="28"/>
        </w:rPr>
        <w:t>14</w:t>
      </w:r>
      <w:r>
        <w:rPr>
          <w:spacing w:val="-70"/>
          <w:sz w:val="28"/>
        </w:rPr>
        <w:t xml:space="preserve"> </w:t>
      </w:r>
      <w:r>
        <w:rPr>
          <w:sz w:val="28"/>
        </w:rPr>
        <w:t>天</w:t>
      </w:r>
      <w:r>
        <w:rPr>
          <w:spacing w:val="-3"/>
          <w:sz w:val="28"/>
        </w:rPr>
        <w:t>内</w:t>
      </w:r>
      <w:r>
        <w:rPr>
          <w:sz w:val="28"/>
        </w:rPr>
        <w:t>曾去</w:t>
      </w:r>
      <w:r>
        <w:rPr>
          <w:spacing w:val="-3"/>
          <w:sz w:val="28"/>
        </w:rPr>
        <w:t>过</w:t>
      </w:r>
      <w:r>
        <w:rPr>
          <w:sz w:val="28"/>
        </w:rPr>
        <w:t>医院</w:t>
      </w:r>
      <w:r>
        <w:rPr>
          <w:spacing w:val="-3"/>
          <w:sz w:val="28"/>
        </w:rPr>
        <w:t>就</w:t>
      </w:r>
      <w:r>
        <w:rPr>
          <w:sz w:val="28"/>
        </w:rPr>
        <w:t>诊：</w:t>
      </w:r>
      <w:r>
        <w:rPr>
          <w:sz w:val="28"/>
        </w:rPr>
        <w:t>□</w:t>
      </w:r>
      <w:r>
        <w:rPr>
          <w:sz w:val="28"/>
        </w:rPr>
        <w:t>是</w:t>
      </w:r>
      <w:r>
        <w:rPr>
          <w:spacing w:val="-3"/>
          <w:sz w:val="28"/>
        </w:rPr>
        <w:t>（</w:t>
      </w:r>
      <w:r>
        <w:rPr>
          <w:sz w:val="28"/>
        </w:rPr>
        <w:t>如是</w:t>
      </w:r>
      <w:r>
        <w:rPr>
          <w:spacing w:val="-3"/>
          <w:sz w:val="28"/>
        </w:rPr>
        <w:t>诊</w:t>
      </w:r>
      <w:r>
        <w:rPr>
          <w:sz w:val="28"/>
        </w:rPr>
        <w:t>断疾</w:t>
      </w:r>
      <w:r>
        <w:rPr>
          <w:spacing w:val="-3"/>
          <w:sz w:val="28"/>
        </w:rPr>
        <w:t>病</w:t>
      </w:r>
      <w:r>
        <w:rPr>
          <w:sz w:val="28"/>
        </w:rPr>
        <w:t>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>）</w:t>
      </w:r>
      <w:r>
        <w:rPr>
          <w:spacing w:val="-1"/>
          <w:sz w:val="28"/>
        </w:rPr>
        <w:t>□</w:t>
      </w:r>
      <w:r>
        <w:rPr>
          <w:sz w:val="28"/>
        </w:rPr>
        <w:t>否</w:t>
      </w:r>
    </w:p>
    <w:p w:rsidR="00016087" w:rsidRDefault="009C57B2">
      <w:pPr>
        <w:spacing w:before="39"/>
        <w:ind w:left="168"/>
        <w:rPr>
          <w:sz w:val="28"/>
        </w:rPr>
      </w:pPr>
      <w:r>
        <w:rPr>
          <w:sz w:val="28"/>
        </w:rPr>
        <w:t>8</w:t>
      </w:r>
      <w:r>
        <w:rPr>
          <w:sz w:val="28"/>
        </w:rPr>
        <w:t>、近</w:t>
      </w:r>
      <w:r>
        <w:rPr>
          <w:sz w:val="28"/>
        </w:rPr>
        <w:t xml:space="preserve"> 14 </w:t>
      </w:r>
      <w:r>
        <w:rPr>
          <w:sz w:val="28"/>
        </w:rPr>
        <w:t>天内是否有以下情况：</w:t>
      </w:r>
    </w:p>
    <w:p w:rsidR="00016087" w:rsidRDefault="009C57B2">
      <w:pPr>
        <w:pStyle w:val="a4"/>
        <w:numPr>
          <w:ilvl w:val="1"/>
          <w:numId w:val="1"/>
        </w:numPr>
        <w:tabs>
          <w:tab w:val="left" w:pos="867"/>
          <w:tab w:val="left" w:pos="868"/>
          <w:tab w:val="left" w:pos="6327"/>
          <w:tab w:val="left" w:pos="7587"/>
        </w:tabs>
        <w:spacing w:before="43"/>
        <w:ind w:hanging="700"/>
        <w:rPr>
          <w:sz w:val="28"/>
        </w:rPr>
      </w:pPr>
      <w:r>
        <w:rPr>
          <w:sz w:val="28"/>
        </w:rPr>
        <w:t>健</w:t>
      </w:r>
      <w:r>
        <w:rPr>
          <w:spacing w:val="-3"/>
          <w:sz w:val="28"/>
        </w:rPr>
        <w:t>康</w:t>
      </w:r>
      <w:r>
        <w:rPr>
          <w:sz w:val="28"/>
        </w:rPr>
        <w:t>码不</w:t>
      </w:r>
      <w:r>
        <w:rPr>
          <w:spacing w:val="-3"/>
          <w:sz w:val="28"/>
        </w:rPr>
        <w:t>全</w:t>
      </w:r>
      <w:r>
        <w:rPr>
          <w:sz w:val="28"/>
        </w:rPr>
        <w:t>是绿</w:t>
      </w:r>
      <w:r>
        <w:rPr>
          <w:spacing w:val="-3"/>
          <w:sz w:val="28"/>
        </w:rPr>
        <w:t>码</w:t>
      </w:r>
      <w:r>
        <w:rPr>
          <w:sz w:val="28"/>
        </w:rPr>
        <w:t>：</w:t>
      </w:r>
      <w:r>
        <w:rPr>
          <w:sz w:val="28"/>
        </w:rPr>
        <w:tab/>
        <w:t>□</w:t>
      </w:r>
      <w:r>
        <w:rPr>
          <w:sz w:val="28"/>
        </w:rPr>
        <w:t>是</w:t>
      </w:r>
      <w:r>
        <w:rPr>
          <w:rFonts w:hint="eastAsia"/>
          <w:sz w:val="28"/>
          <w:lang w:val="en-US"/>
        </w:rPr>
        <w:t xml:space="preserve">    </w:t>
      </w:r>
      <w:r>
        <w:rPr>
          <w:sz w:val="28"/>
        </w:rPr>
        <w:sym w:font="Wingdings 2" w:char="00A3"/>
      </w:r>
      <w:r>
        <w:rPr>
          <w:sz w:val="28"/>
        </w:rPr>
        <w:t>否</w:t>
      </w:r>
    </w:p>
    <w:p w:rsidR="00016087" w:rsidRDefault="009C57B2">
      <w:pPr>
        <w:pStyle w:val="a4"/>
        <w:numPr>
          <w:ilvl w:val="1"/>
          <w:numId w:val="1"/>
        </w:numPr>
        <w:tabs>
          <w:tab w:val="left" w:pos="867"/>
          <w:tab w:val="left" w:pos="868"/>
          <w:tab w:val="left" w:pos="6327"/>
          <w:tab w:val="left" w:pos="7587"/>
          <w:tab w:val="left" w:pos="8076"/>
        </w:tabs>
        <w:spacing w:before="42" w:line="266" w:lineRule="auto"/>
        <w:ind w:right="1136"/>
        <w:rPr>
          <w:rFonts w:ascii="Times New Roman" w:eastAsia="Times New Roman" w:hAnsi="Times New Roman"/>
          <w:sz w:val="28"/>
        </w:rPr>
      </w:pPr>
      <w:r>
        <w:rPr>
          <w:sz w:val="28"/>
        </w:rPr>
        <w:t>离</w:t>
      </w:r>
      <w:r>
        <w:rPr>
          <w:spacing w:val="-3"/>
          <w:sz w:val="28"/>
        </w:rPr>
        <w:t>开</w:t>
      </w:r>
      <w:r>
        <w:rPr>
          <w:sz w:val="28"/>
        </w:rPr>
        <w:t>宁波</w:t>
      </w:r>
      <w:r>
        <w:rPr>
          <w:spacing w:val="-3"/>
          <w:sz w:val="28"/>
        </w:rPr>
        <w:t>去</w:t>
      </w:r>
      <w:r>
        <w:rPr>
          <w:sz w:val="28"/>
        </w:rPr>
        <w:t>过其</w:t>
      </w:r>
      <w:r>
        <w:rPr>
          <w:spacing w:val="-3"/>
          <w:sz w:val="28"/>
        </w:rPr>
        <w:t>他</w:t>
      </w:r>
      <w:r>
        <w:rPr>
          <w:sz w:val="28"/>
        </w:rPr>
        <w:t>地区：</w:t>
      </w:r>
      <w:r>
        <w:rPr>
          <w:sz w:val="28"/>
        </w:rPr>
        <w:tab/>
        <w:t>□</w:t>
      </w:r>
      <w:r>
        <w:rPr>
          <w:sz w:val="28"/>
        </w:rPr>
        <w:t>是</w:t>
      </w:r>
      <w:r>
        <w:rPr>
          <w:rFonts w:hint="eastAsia"/>
          <w:sz w:val="28"/>
          <w:lang w:val="en-US"/>
        </w:rPr>
        <w:t xml:space="preserve">    </w:t>
      </w:r>
      <w:r>
        <w:rPr>
          <w:sz w:val="28"/>
        </w:rPr>
        <w:sym w:font="Wingdings 2" w:char="00A3"/>
      </w:r>
      <w:r>
        <w:rPr>
          <w:rFonts w:hint="eastAsia"/>
          <w:sz w:val="28"/>
          <w:lang w:val="en-US"/>
        </w:rPr>
        <w:t>否</w:t>
      </w:r>
      <w:r>
        <w:rPr>
          <w:spacing w:val="-1"/>
          <w:sz w:val="28"/>
        </w:rPr>
        <w:t>如</w:t>
      </w:r>
      <w:r>
        <w:rPr>
          <w:spacing w:val="-3"/>
          <w:sz w:val="28"/>
        </w:rPr>
        <w:t>是</w:t>
      </w:r>
      <w:r>
        <w:rPr>
          <w:spacing w:val="-1"/>
          <w:sz w:val="28"/>
        </w:rPr>
        <w:t>，请</w:t>
      </w:r>
      <w:r>
        <w:rPr>
          <w:spacing w:val="-3"/>
          <w:sz w:val="28"/>
        </w:rPr>
        <w:t>填</w:t>
      </w:r>
      <w:r>
        <w:rPr>
          <w:spacing w:val="-1"/>
          <w:sz w:val="28"/>
        </w:rPr>
        <w:t>写具</w:t>
      </w:r>
      <w:r>
        <w:rPr>
          <w:spacing w:val="-3"/>
          <w:sz w:val="28"/>
        </w:rPr>
        <w:t>体</w:t>
      </w:r>
      <w:r>
        <w:rPr>
          <w:spacing w:val="-1"/>
          <w:sz w:val="28"/>
        </w:rPr>
        <w:t>地区：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z w:val="28"/>
          <w:u w:val="single"/>
        </w:rPr>
        <w:tab/>
      </w:r>
    </w:p>
    <w:p w:rsidR="00016087" w:rsidRDefault="009C57B2">
      <w:pPr>
        <w:pStyle w:val="a4"/>
        <w:numPr>
          <w:ilvl w:val="1"/>
          <w:numId w:val="1"/>
        </w:numPr>
        <w:tabs>
          <w:tab w:val="left" w:pos="867"/>
          <w:tab w:val="left" w:pos="868"/>
        </w:tabs>
        <w:spacing w:before="2"/>
        <w:ind w:hanging="700"/>
        <w:rPr>
          <w:sz w:val="28"/>
        </w:rPr>
      </w:pPr>
      <w:r>
        <w:rPr>
          <w:spacing w:val="-3"/>
          <w:sz w:val="28"/>
        </w:rPr>
        <w:t>乘坐交通工具返甬：</w:t>
      </w:r>
    </w:p>
    <w:p w:rsidR="00016087" w:rsidRDefault="00016087">
      <w:pPr>
        <w:pStyle w:val="a3"/>
        <w:spacing w:before="4"/>
        <w:rPr>
          <w:sz w:val="6"/>
        </w:rPr>
      </w:pPr>
    </w:p>
    <w:tbl>
      <w:tblPr>
        <w:tblW w:w="11407" w:type="dxa"/>
        <w:tblInd w:w="1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5"/>
        <w:gridCol w:w="1488"/>
        <w:gridCol w:w="1468"/>
        <w:gridCol w:w="1468"/>
        <w:gridCol w:w="1468"/>
      </w:tblGrid>
      <w:tr w:rsidR="00016087">
        <w:trPr>
          <w:trHeight w:val="787"/>
        </w:trPr>
        <w:tc>
          <w:tcPr>
            <w:tcW w:w="5515" w:type="dxa"/>
          </w:tcPr>
          <w:p w:rsidR="00016087" w:rsidRDefault="009C57B2">
            <w:pPr>
              <w:pStyle w:val="TableParagraph"/>
              <w:tabs>
                <w:tab w:val="left" w:pos="1309"/>
                <w:tab w:val="left" w:pos="2709"/>
                <w:tab w:val="left" w:pos="4389"/>
              </w:tabs>
              <w:spacing w:before="0" w:line="320" w:lineRule="exact"/>
              <w:ind w:left="50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火车</w:t>
            </w:r>
            <w:r>
              <w:rPr>
                <w:sz w:val="28"/>
              </w:rPr>
              <w:tab/>
              <w:t xml:space="preserve">□ </w:t>
            </w:r>
            <w:r>
              <w:rPr>
                <w:sz w:val="28"/>
              </w:rPr>
              <w:t>飞机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大</w:t>
            </w:r>
            <w:r>
              <w:rPr>
                <w:spacing w:val="-3"/>
                <w:sz w:val="28"/>
              </w:rPr>
              <w:t>巴</w:t>
            </w:r>
            <w:r>
              <w:rPr>
                <w:sz w:val="28"/>
              </w:rPr>
              <w:t>车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自驾</w:t>
            </w:r>
          </w:p>
          <w:p w:rsidR="00016087" w:rsidRDefault="009C57B2">
            <w:pPr>
              <w:pStyle w:val="TableParagraph"/>
              <w:tabs>
                <w:tab w:val="left" w:pos="748"/>
              </w:tabs>
              <w:spacing w:before="39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8.4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新疆乌鲁木齐旅居史：</w:t>
            </w:r>
          </w:p>
        </w:tc>
        <w:tc>
          <w:tcPr>
            <w:tcW w:w="1488" w:type="dxa"/>
          </w:tcPr>
          <w:p w:rsidR="00016087" w:rsidRDefault="009C57B2">
            <w:pPr>
              <w:pStyle w:val="TableParagraph"/>
              <w:spacing w:before="0" w:line="320" w:lineRule="exact"/>
              <w:ind w:left="209"/>
              <w:rPr>
                <w:sz w:val="28"/>
              </w:rPr>
            </w:pPr>
            <w:r>
              <w:rPr>
                <w:sz w:val="28"/>
              </w:rPr>
              <w:t xml:space="preserve">□ </w:t>
            </w:r>
            <w:r>
              <w:rPr>
                <w:sz w:val="28"/>
              </w:rPr>
              <w:t>其他</w:t>
            </w:r>
          </w:p>
          <w:p w:rsidR="00016087" w:rsidRDefault="009C57B2">
            <w:pPr>
              <w:pStyle w:val="TableParagraph"/>
              <w:spacing w:before="39" w:line="240" w:lineRule="auto"/>
              <w:ind w:left="490" w:firstLineChars="100" w:firstLine="280"/>
              <w:rPr>
                <w:sz w:val="28"/>
                <w:lang w:val="en-US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是</w:t>
            </w:r>
            <w:r>
              <w:rPr>
                <w:rFonts w:hint="eastAsia"/>
                <w:sz w:val="28"/>
                <w:lang w:val="en-US"/>
              </w:rPr>
              <w:t xml:space="preserve">   </w:t>
            </w:r>
          </w:p>
        </w:tc>
        <w:tc>
          <w:tcPr>
            <w:tcW w:w="1468" w:type="dxa"/>
          </w:tcPr>
          <w:p w:rsidR="00016087" w:rsidRDefault="009C57B2">
            <w:pPr>
              <w:pStyle w:val="TableParagraph"/>
              <w:spacing w:before="0" w:line="320" w:lineRule="exact"/>
              <w:ind w:left="140"/>
              <w:rPr>
                <w:sz w:val="28"/>
              </w:rPr>
            </w:pPr>
            <w:r>
              <w:rPr>
                <w:sz w:val="28"/>
              </w:rPr>
              <w:t xml:space="preserve">□ </w:t>
            </w:r>
            <w:r>
              <w:rPr>
                <w:sz w:val="28"/>
              </w:rPr>
              <w:t>无离甬</w:t>
            </w:r>
          </w:p>
          <w:p w:rsidR="00016087" w:rsidRDefault="009C57B2">
            <w:pPr>
              <w:pStyle w:val="TableParagraph"/>
              <w:spacing w:before="39" w:line="240" w:lineRule="auto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否</w:t>
            </w:r>
          </w:p>
        </w:tc>
        <w:tc>
          <w:tcPr>
            <w:tcW w:w="1468" w:type="dxa"/>
          </w:tcPr>
          <w:p w:rsidR="00016087" w:rsidRDefault="00016087">
            <w:pPr>
              <w:pStyle w:val="TableParagraph"/>
              <w:spacing w:before="39" w:line="240" w:lineRule="auto"/>
              <w:ind w:left="281" w:firstLineChars="100" w:firstLine="280"/>
              <w:rPr>
                <w:sz w:val="28"/>
              </w:rPr>
            </w:pPr>
          </w:p>
        </w:tc>
        <w:tc>
          <w:tcPr>
            <w:tcW w:w="1468" w:type="dxa"/>
          </w:tcPr>
          <w:p w:rsidR="00016087" w:rsidRDefault="00016087">
            <w:pPr>
              <w:pStyle w:val="TableParagraph"/>
              <w:spacing w:before="39" w:line="240" w:lineRule="auto"/>
              <w:ind w:left="281" w:firstLineChars="100" w:firstLine="280"/>
              <w:rPr>
                <w:sz w:val="28"/>
              </w:rPr>
            </w:pPr>
          </w:p>
        </w:tc>
      </w:tr>
      <w:tr w:rsidR="00016087">
        <w:trPr>
          <w:trHeight w:val="817"/>
        </w:trPr>
        <w:tc>
          <w:tcPr>
            <w:tcW w:w="5515" w:type="dxa"/>
          </w:tcPr>
          <w:p w:rsidR="00016087" w:rsidRDefault="009C57B2">
            <w:pPr>
              <w:pStyle w:val="TableParagraph"/>
              <w:tabs>
                <w:tab w:val="left" w:pos="748"/>
              </w:tabs>
              <w:spacing w:line="240" w:lineRule="auto"/>
              <w:ind w:left="50"/>
              <w:rPr>
                <w:sz w:val="28"/>
                <w:lang w:val="en-US"/>
              </w:rPr>
            </w:pPr>
            <w:r>
              <w:rPr>
                <w:sz w:val="28"/>
              </w:rPr>
              <w:t>8.5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val="en-US"/>
              </w:rPr>
              <w:t>广东陆丰、广东汕尾旅居史：</w:t>
            </w:r>
          </w:p>
          <w:p w:rsidR="00016087" w:rsidRDefault="009C57B2">
            <w:pPr>
              <w:pStyle w:val="TableParagraph"/>
              <w:tabs>
                <w:tab w:val="left" w:pos="748"/>
              </w:tabs>
              <w:spacing w:line="240" w:lineRule="auto"/>
              <w:ind w:left="50"/>
              <w:jc w:val="both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 xml:space="preserve">8.6  </w:t>
            </w:r>
            <w:r>
              <w:rPr>
                <w:spacing w:val="-3"/>
                <w:sz w:val="28"/>
              </w:rPr>
              <w:t>境外旅居史：</w:t>
            </w:r>
            <w:r>
              <w:rPr>
                <w:rFonts w:hint="eastAsia"/>
                <w:spacing w:val="-3"/>
                <w:sz w:val="28"/>
                <w:lang w:val="en-US"/>
              </w:rPr>
              <w:t xml:space="preserve">           </w:t>
            </w:r>
            <w:r>
              <w:rPr>
                <w:sz w:val="28"/>
              </w:rPr>
              <w:sym w:font="Wingdings 2" w:char="00A3"/>
            </w:r>
            <w:r>
              <w:rPr>
                <w:rFonts w:hint="eastAsia"/>
                <w:sz w:val="28"/>
                <w:lang w:val="en-US"/>
              </w:rPr>
              <w:t>是</w:t>
            </w:r>
            <w:r>
              <w:rPr>
                <w:rFonts w:hint="eastAsia"/>
                <w:sz w:val="28"/>
                <w:lang w:val="en-US"/>
              </w:rPr>
              <w:t xml:space="preserve">   </w:t>
            </w:r>
            <w:r>
              <w:rPr>
                <w:sz w:val="28"/>
              </w:rPr>
              <w:sym w:font="Wingdings 2" w:char="00A3"/>
            </w:r>
            <w:r>
              <w:rPr>
                <w:rFonts w:hint="eastAsia"/>
                <w:sz w:val="28"/>
                <w:lang w:val="en-US"/>
              </w:rPr>
              <w:t>否</w:t>
            </w:r>
            <w:r>
              <w:rPr>
                <w:rFonts w:hint="eastAsia"/>
                <w:spacing w:val="-3"/>
                <w:sz w:val="28"/>
                <w:lang w:val="en-US"/>
              </w:rPr>
              <w:t xml:space="preserve">                              </w:t>
            </w:r>
          </w:p>
        </w:tc>
        <w:tc>
          <w:tcPr>
            <w:tcW w:w="1488" w:type="dxa"/>
          </w:tcPr>
          <w:p w:rsidR="00016087" w:rsidRDefault="009C57B2">
            <w:pPr>
              <w:pStyle w:val="TableParagraph"/>
              <w:spacing w:line="240" w:lineRule="auto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是</w:t>
            </w:r>
          </w:p>
        </w:tc>
        <w:tc>
          <w:tcPr>
            <w:tcW w:w="1468" w:type="dxa"/>
          </w:tcPr>
          <w:p w:rsidR="00016087" w:rsidRDefault="009C57B2">
            <w:pPr>
              <w:pStyle w:val="TableParagraph"/>
              <w:spacing w:line="240" w:lineRule="auto"/>
              <w:ind w:right="323"/>
              <w:jc w:val="both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否</w:t>
            </w:r>
          </w:p>
        </w:tc>
        <w:tc>
          <w:tcPr>
            <w:tcW w:w="1468" w:type="dxa"/>
          </w:tcPr>
          <w:p w:rsidR="00016087" w:rsidRDefault="00016087">
            <w:pPr>
              <w:pStyle w:val="TableParagraph"/>
              <w:spacing w:line="240" w:lineRule="auto"/>
              <w:ind w:right="323"/>
              <w:jc w:val="right"/>
              <w:rPr>
                <w:sz w:val="28"/>
              </w:rPr>
            </w:pPr>
          </w:p>
        </w:tc>
        <w:tc>
          <w:tcPr>
            <w:tcW w:w="1468" w:type="dxa"/>
          </w:tcPr>
          <w:p w:rsidR="00016087" w:rsidRDefault="00016087">
            <w:pPr>
              <w:pStyle w:val="TableParagraph"/>
              <w:spacing w:line="240" w:lineRule="auto"/>
              <w:ind w:right="323"/>
              <w:jc w:val="right"/>
              <w:rPr>
                <w:sz w:val="28"/>
              </w:rPr>
            </w:pPr>
          </w:p>
        </w:tc>
      </w:tr>
      <w:tr w:rsidR="00016087">
        <w:trPr>
          <w:trHeight w:val="362"/>
        </w:trPr>
        <w:tc>
          <w:tcPr>
            <w:tcW w:w="5515" w:type="dxa"/>
          </w:tcPr>
          <w:p w:rsidR="00016087" w:rsidRDefault="009C57B2">
            <w:pPr>
              <w:pStyle w:val="TableParagraph"/>
              <w:tabs>
                <w:tab w:val="left" w:pos="748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rFonts w:hint="eastAsia"/>
                <w:sz w:val="28"/>
                <w:lang w:val="en-US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与境外</w:t>
            </w:r>
            <w:proofErr w:type="gramStart"/>
            <w:r>
              <w:rPr>
                <w:spacing w:val="-3"/>
                <w:sz w:val="28"/>
              </w:rPr>
              <w:t>返甬人员</w:t>
            </w:r>
            <w:proofErr w:type="gramEnd"/>
            <w:r>
              <w:rPr>
                <w:spacing w:val="-3"/>
                <w:sz w:val="28"/>
              </w:rPr>
              <w:t>有过接触史：</w:t>
            </w:r>
          </w:p>
        </w:tc>
        <w:tc>
          <w:tcPr>
            <w:tcW w:w="1488" w:type="dxa"/>
          </w:tcPr>
          <w:p w:rsidR="00016087" w:rsidRDefault="009C57B2">
            <w:pPr>
              <w:pStyle w:val="TableParagraph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sym w:font="Wingdings 2" w:char="00A3"/>
            </w:r>
            <w:r>
              <w:rPr>
                <w:sz w:val="28"/>
              </w:rPr>
              <w:t>是</w:t>
            </w:r>
          </w:p>
        </w:tc>
        <w:tc>
          <w:tcPr>
            <w:tcW w:w="1468" w:type="dxa"/>
          </w:tcPr>
          <w:p w:rsidR="00016087" w:rsidRDefault="009C57B2">
            <w:pPr>
              <w:pStyle w:val="TableParagraph"/>
              <w:ind w:right="323"/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00A3"/>
            </w:r>
            <w:r>
              <w:rPr>
                <w:sz w:val="28"/>
              </w:rPr>
              <w:t>否</w:t>
            </w:r>
          </w:p>
        </w:tc>
        <w:tc>
          <w:tcPr>
            <w:tcW w:w="1468" w:type="dxa"/>
          </w:tcPr>
          <w:p w:rsidR="00016087" w:rsidRDefault="00016087">
            <w:pPr>
              <w:pStyle w:val="TableParagraph"/>
              <w:ind w:right="323"/>
              <w:jc w:val="right"/>
              <w:rPr>
                <w:sz w:val="28"/>
              </w:rPr>
            </w:pPr>
          </w:p>
        </w:tc>
        <w:tc>
          <w:tcPr>
            <w:tcW w:w="1468" w:type="dxa"/>
          </w:tcPr>
          <w:p w:rsidR="00016087" w:rsidRDefault="00016087">
            <w:pPr>
              <w:pStyle w:val="TableParagraph"/>
              <w:ind w:right="323"/>
              <w:jc w:val="right"/>
              <w:rPr>
                <w:sz w:val="28"/>
              </w:rPr>
            </w:pPr>
          </w:p>
        </w:tc>
      </w:tr>
    </w:tbl>
    <w:p w:rsidR="00016087" w:rsidRDefault="009C57B2">
      <w:pPr>
        <w:spacing w:before="79"/>
        <w:ind w:left="168"/>
        <w:rPr>
          <w:sz w:val="28"/>
        </w:rPr>
      </w:pPr>
      <w:r>
        <w:rPr>
          <w:sz w:val="28"/>
        </w:rPr>
        <w:t>8.</w:t>
      </w:r>
      <w:r>
        <w:rPr>
          <w:rFonts w:hint="eastAsia"/>
          <w:sz w:val="28"/>
          <w:lang w:val="en-US"/>
        </w:rPr>
        <w:t>8</w:t>
      </w:r>
      <w:bookmarkStart w:id="0" w:name="_GoBack"/>
      <w:bookmarkEnd w:id="0"/>
      <w:r>
        <w:rPr>
          <w:sz w:val="28"/>
        </w:rPr>
        <w:t xml:space="preserve"> </w:t>
      </w:r>
      <w:r>
        <w:rPr>
          <w:rFonts w:hint="eastAsia"/>
          <w:sz w:val="28"/>
          <w:lang w:val="en-US"/>
        </w:rPr>
        <w:t xml:space="preserve"> </w:t>
      </w:r>
      <w:r>
        <w:rPr>
          <w:sz w:val="28"/>
        </w:rPr>
        <w:t>与新冠肺炎相关人员（确诊病例、疑似病例、密切接触者）接触史：</w:t>
      </w:r>
    </w:p>
    <w:p w:rsidR="00016087" w:rsidRDefault="009C57B2">
      <w:pPr>
        <w:tabs>
          <w:tab w:val="left" w:pos="1428"/>
        </w:tabs>
        <w:spacing w:before="42"/>
        <w:ind w:left="168"/>
        <w:rPr>
          <w:sz w:val="28"/>
        </w:rPr>
      </w:pPr>
      <w:r>
        <w:rPr>
          <w:spacing w:val="-3"/>
          <w:sz w:val="28"/>
        </w:rPr>
        <w:t>□</w:t>
      </w:r>
      <w:r>
        <w:rPr>
          <w:sz w:val="28"/>
        </w:rPr>
        <w:t>是</w:t>
      </w:r>
      <w:r>
        <w:rPr>
          <w:sz w:val="28"/>
        </w:rPr>
        <w:tab/>
      </w:r>
      <w:r>
        <w:rPr>
          <w:spacing w:val="-3"/>
          <w:sz w:val="28"/>
        </w:rPr>
        <w:t>□</w:t>
      </w:r>
      <w:proofErr w:type="gramStart"/>
      <w:r>
        <w:rPr>
          <w:sz w:val="28"/>
        </w:rPr>
        <w:t>否</w:t>
      </w:r>
      <w:proofErr w:type="gramEnd"/>
    </w:p>
    <w:p w:rsidR="00016087" w:rsidRDefault="00016087">
      <w:pPr>
        <w:pStyle w:val="a3"/>
        <w:spacing w:before="5"/>
        <w:rPr>
          <w:sz w:val="34"/>
        </w:rPr>
      </w:pPr>
    </w:p>
    <w:p w:rsidR="00016087" w:rsidRDefault="009C57B2">
      <w:pPr>
        <w:tabs>
          <w:tab w:val="left" w:pos="4087"/>
        </w:tabs>
        <w:ind w:left="168"/>
        <w:rPr>
          <w:sz w:val="28"/>
        </w:rPr>
      </w:pPr>
      <w:r>
        <w:rPr>
          <w:spacing w:val="-1"/>
          <w:sz w:val="28"/>
        </w:rPr>
        <w:t>手</w:t>
      </w:r>
      <w:r>
        <w:rPr>
          <w:spacing w:val="-3"/>
          <w:sz w:val="28"/>
        </w:rPr>
        <w:t>机</w:t>
      </w:r>
      <w:r>
        <w:rPr>
          <w:spacing w:val="-1"/>
          <w:sz w:val="28"/>
        </w:rPr>
        <w:t>号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-1"/>
          <w:sz w:val="28"/>
        </w:rPr>
        <w:t>申</w:t>
      </w:r>
      <w:r>
        <w:rPr>
          <w:spacing w:val="-3"/>
          <w:sz w:val="28"/>
        </w:rPr>
        <w:t>报</w:t>
      </w:r>
      <w:r>
        <w:rPr>
          <w:spacing w:val="-1"/>
          <w:sz w:val="28"/>
        </w:rPr>
        <w:t>人（</w:t>
      </w:r>
      <w:r>
        <w:rPr>
          <w:spacing w:val="-3"/>
          <w:sz w:val="28"/>
        </w:rPr>
        <w:t>签</w:t>
      </w:r>
      <w:r>
        <w:rPr>
          <w:spacing w:val="-1"/>
          <w:sz w:val="28"/>
        </w:rPr>
        <w:t>字</w:t>
      </w:r>
      <w:r>
        <w:rPr>
          <w:spacing w:val="-142"/>
          <w:sz w:val="28"/>
        </w:rPr>
        <w:t>）</w:t>
      </w:r>
      <w:r>
        <w:rPr>
          <w:sz w:val="28"/>
        </w:rPr>
        <w:t>：</w:t>
      </w:r>
    </w:p>
    <w:p w:rsidR="00016087" w:rsidRDefault="009C57B2">
      <w:pPr>
        <w:tabs>
          <w:tab w:val="left" w:pos="7097"/>
          <w:tab w:val="left" w:pos="8076"/>
        </w:tabs>
        <w:spacing w:before="42"/>
        <w:ind w:left="4087"/>
        <w:rPr>
          <w:sz w:val="28"/>
        </w:rPr>
      </w:pPr>
      <w:r>
        <w:rPr>
          <w:sz w:val="28"/>
        </w:rPr>
        <w:t>申</w:t>
      </w:r>
      <w:r>
        <w:rPr>
          <w:spacing w:val="-3"/>
          <w:sz w:val="28"/>
        </w:rPr>
        <w:t>报</w:t>
      </w:r>
      <w:r>
        <w:rPr>
          <w:sz w:val="28"/>
        </w:rPr>
        <w:t>日期：</w:t>
      </w:r>
      <w:r>
        <w:rPr>
          <w:sz w:val="28"/>
        </w:rPr>
        <w:t>2020</w:t>
      </w:r>
      <w:r>
        <w:rPr>
          <w:spacing w:val="-71"/>
          <w:sz w:val="28"/>
        </w:rPr>
        <w:t xml:space="preserve"> </w:t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 w:rsidR="00016087" w:rsidRDefault="00016087">
      <w:pPr>
        <w:tabs>
          <w:tab w:val="right" w:pos="8970"/>
        </w:tabs>
        <w:spacing w:before="82"/>
        <w:ind w:left="320"/>
        <w:rPr>
          <w:sz w:val="24"/>
        </w:rPr>
      </w:pPr>
    </w:p>
    <w:p w:rsidR="00016087" w:rsidRDefault="009C57B2">
      <w:pPr>
        <w:tabs>
          <w:tab w:val="right" w:pos="8970"/>
        </w:tabs>
        <w:spacing w:before="82"/>
        <w:ind w:left="320"/>
        <w:rPr>
          <w:rFonts w:ascii="方正小标宋简体"/>
          <w:sz w:val="20"/>
        </w:rPr>
      </w:pPr>
      <w:r>
        <w:rPr>
          <w:sz w:val="24"/>
        </w:rPr>
        <w:t>（注：申报人员请如实填报以上内容，如有隐瞒或虚假填报，将依法追究责任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ab/>
      </w:r>
    </w:p>
    <w:sectPr w:rsidR="00016087" w:rsidSect="00016087">
      <w:footerReference w:type="default" r:id="rId8"/>
      <w:pgSz w:w="11910" w:h="16840"/>
      <w:pgMar w:top="2420" w:right="1580" w:bottom="1960" w:left="1100" w:header="0" w:footer="13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87" w:rsidRDefault="00016087" w:rsidP="00016087">
      <w:r>
        <w:separator/>
      </w:r>
    </w:p>
  </w:endnote>
  <w:endnote w:type="continuationSeparator" w:id="0">
    <w:p w:rsidR="00016087" w:rsidRDefault="00016087" w:rsidP="0001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87" w:rsidRDefault="00016087">
    <w:pPr>
      <w:pStyle w:val="a3"/>
      <w:spacing w:line="14" w:lineRule="auto"/>
      <w:rPr>
        <w:sz w:val="20"/>
      </w:rPr>
    </w:pPr>
    <w:r w:rsidRPr="000160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99.55pt;margin-top:515.05pt;width:37.15pt;height:16.05pt;z-index:-251658752;mso-position-horizontal-relative:page;mso-position-vertical-relative:page;mso-width-relative:page;mso-height-relative:page" filled="f" stroked="f">
          <v:textbox inset="0,0,0,0">
            <w:txbxContent>
              <w:p w:rsidR="00016087" w:rsidRDefault="009C57B2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016087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016087">
                  <w:fldChar w:fldCharType="separate"/>
                </w:r>
                <w:r w:rsidR="00C76B98">
                  <w:rPr>
                    <w:rFonts w:ascii="宋体"/>
                    <w:noProof/>
                    <w:sz w:val="28"/>
                  </w:rPr>
                  <w:t>1</w:t>
                </w:r>
                <w:r w:rsidR="00016087"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87" w:rsidRDefault="00016087" w:rsidP="00016087">
      <w:r>
        <w:separator/>
      </w:r>
    </w:p>
  </w:footnote>
  <w:footnote w:type="continuationSeparator" w:id="0">
    <w:p w:rsidR="00016087" w:rsidRDefault="00016087" w:rsidP="00016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8"/>
      <w:numFmt w:val="decimal"/>
      <w:lvlText w:val="%1"/>
      <w:lvlJc w:val="left"/>
      <w:pPr>
        <w:ind w:left="867" w:hanging="699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67" w:hanging="699"/>
        <w:jc w:val="left"/>
      </w:pPr>
      <w:rPr>
        <w:rFonts w:ascii="仿宋_GB2312" w:eastAsia="仿宋_GB2312" w:hAnsi="仿宋_GB2312" w:cs="仿宋_GB2312" w:hint="default"/>
        <w:spacing w:val="-2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45" w:hanging="69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87" w:hanging="69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30" w:hanging="69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73" w:hanging="69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15" w:hanging="69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8" w:hanging="69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00" w:hanging="69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16087"/>
    <w:rsid w:val="00016087"/>
    <w:rsid w:val="009C57B2"/>
    <w:rsid w:val="00C76B98"/>
    <w:rsid w:val="00D04ECA"/>
    <w:rsid w:val="303B1170"/>
    <w:rsid w:val="666F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16087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016087"/>
    <w:pPr>
      <w:ind w:left="1051" w:right="1158" w:hanging="1541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2">
    <w:name w:val="heading 2"/>
    <w:basedOn w:val="a"/>
    <w:next w:val="a"/>
    <w:uiPriority w:val="1"/>
    <w:qFormat/>
    <w:rsid w:val="00016087"/>
    <w:pPr>
      <w:spacing w:line="673" w:lineRule="exact"/>
      <w:ind w:left="1983" w:right="1425"/>
      <w:jc w:val="center"/>
      <w:outlineLvl w:val="1"/>
    </w:pPr>
    <w:rPr>
      <w:rFonts w:ascii="方正小标宋简体" w:eastAsia="方正小标宋简体" w:hAnsi="方正小标宋简体" w:cs="方正小标宋简体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16087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160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16087"/>
    <w:pPr>
      <w:spacing w:before="190"/>
      <w:ind w:left="867" w:hanging="700"/>
    </w:pPr>
  </w:style>
  <w:style w:type="paragraph" w:customStyle="1" w:styleId="TableParagraph">
    <w:name w:val="Table Paragraph"/>
    <w:basedOn w:val="a"/>
    <w:uiPriority w:val="1"/>
    <w:qFormat/>
    <w:rsid w:val="00016087"/>
    <w:pPr>
      <w:spacing w:before="21" w:line="30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宁波市教育系统传染性非典型肺炎防治应急预案</dc:title>
  <dc:creator>yh</dc:creator>
  <cp:lastModifiedBy>个人用户</cp:lastModifiedBy>
  <cp:revision>2</cp:revision>
  <dcterms:created xsi:type="dcterms:W3CDTF">2020-09-17T07:56:00Z</dcterms:created>
  <dcterms:modified xsi:type="dcterms:W3CDTF">2020-09-17T07:56:00Z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2020-08-17T00:00:00Z</vt:filetime>
  </property>
  <property fmtid="{D5CDD505-2E9C-101B-9397-08002B2CF9AE}" pid="5" name="KSOProductBuildVer">
    <vt:lpwstr>2052-11.1.0.9912</vt:lpwstr>
  </property>
</Properties>
</file>